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E6" w:rsidRDefault="007A5AE6" w:rsidP="004E482C">
      <w:pPr>
        <w:spacing w:line="240" w:lineRule="auto"/>
      </w:pPr>
      <w:r>
        <w:t>Экзаменационные вопросы комплексного экзамена  «</w:t>
      </w:r>
      <w:bookmarkStart w:id="0" w:name="_GoBack"/>
      <w:r>
        <w:t>Лечебная деятельность</w:t>
      </w:r>
      <w:bookmarkEnd w:id="0"/>
      <w:r>
        <w:t>»</w:t>
      </w:r>
    </w:p>
    <w:p w:rsidR="000E4A18" w:rsidRDefault="0001063F" w:rsidP="004E482C">
      <w:pPr>
        <w:pStyle w:val="a3"/>
        <w:numPr>
          <w:ilvl w:val="0"/>
          <w:numId w:val="1"/>
        </w:numPr>
        <w:spacing w:line="240" w:lineRule="auto"/>
      </w:pPr>
      <w:r w:rsidRPr="0001063F">
        <w:t>Хронический гастрит с сохраненной секрецией в стадии обострения.</w:t>
      </w:r>
    </w:p>
    <w:p w:rsidR="0001063F" w:rsidRDefault="0001063F" w:rsidP="004E482C">
      <w:pPr>
        <w:pStyle w:val="a3"/>
        <w:numPr>
          <w:ilvl w:val="0"/>
          <w:numId w:val="1"/>
        </w:numPr>
        <w:spacing w:line="240" w:lineRule="auto"/>
      </w:pPr>
      <w:proofErr w:type="spellStart"/>
      <w:r w:rsidRPr="0001063F">
        <w:t>Преэклампсия</w:t>
      </w:r>
      <w:proofErr w:type="spellEnd"/>
      <w:r w:rsidRPr="0001063F">
        <w:t>.</w:t>
      </w:r>
    </w:p>
    <w:p w:rsidR="0001063F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Э</w:t>
      </w:r>
      <w:r w:rsidR="0001063F" w:rsidRPr="0001063F">
        <w:t>клампсия.</w:t>
      </w:r>
    </w:p>
    <w:p w:rsidR="0001063F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 xml:space="preserve">Открытый перелом </w:t>
      </w:r>
      <w:r w:rsidR="0001063F" w:rsidRPr="0001063F">
        <w:t xml:space="preserve"> предплечья</w:t>
      </w:r>
      <w:proofErr w:type="gramStart"/>
      <w:r w:rsidR="0001063F" w:rsidRPr="0001063F">
        <w:t xml:space="preserve"> ,</w:t>
      </w:r>
      <w:proofErr w:type="gramEnd"/>
      <w:r w:rsidR="0001063F" w:rsidRPr="0001063F">
        <w:t xml:space="preserve"> артериальное кровотечение</w:t>
      </w:r>
      <w:r>
        <w:t>. Травматический шок II-III ст.</w:t>
      </w:r>
    </w:p>
    <w:p w:rsidR="0001063F" w:rsidRDefault="0001063F" w:rsidP="004E482C">
      <w:pPr>
        <w:pStyle w:val="a3"/>
        <w:numPr>
          <w:ilvl w:val="0"/>
          <w:numId w:val="1"/>
        </w:numPr>
        <w:spacing w:line="240" w:lineRule="auto"/>
      </w:pPr>
      <w:r w:rsidRPr="0001063F">
        <w:t xml:space="preserve">Ущемлённая грыжа белой </w:t>
      </w:r>
      <w:r w:rsidR="004E482C">
        <w:t>линии живота</w:t>
      </w:r>
    </w:p>
    <w:p w:rsidR="0001063F" w:rsidRDefault="0001063F" w:rsidP="004E482C">
      <w:pPr>
        <w:pStyle w:val="a3"/>
        <w:numPr>
          <w:ilvl w:val="0"/>
          <w:numId w:val="1"/>
        </w:numPr>
        <w:spacing w:line="240" w:lineRule="auto"/>
      </w:pPr>
      <w:r w:rsidRPr="0001063F">
        <w:t>Острая крапивница.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О</w:t>
      </w:r>
      <w:r w:rsidR="004E2A79" w:rsidRPr="004E2A79">
        <w:t>страя ревматическая лихорадка (ревматизм), ревматический ревмокардит.</w:t>
      </w:r>
    </w:p>
    <w:p w:rsidR="004E2A79" w:rsidRDefault="004E2A79" w:rsidP="004E482C">
      <w:pPr>
        <w:pStyle w:val="a3"/>
        <w:numPr>
          <w:ilvl w:val="0"/>
          <w:numId w:val="1"/>
        </w:numPr>
        <w:spacing w:line="240" w:lineRule="auto"/>
      </w:pPr>
      <w:r w:rsidRPr="004E2A79">
        <w:t xml:space="preserve">ОПГ - </w:t>
      </w:r>
      <w:proofErr w:type="spellStart"/>
      <w:r w:rsidRPr="004E2A79">
        <w:t>гестоз</w:t>
      </w:r>
      <w:proofErr w:type="spellEnd"/>
      <w:r w:rsidRPr="004E2A79">
        <w:t>, средней тяжести</w:t>
      </w:r>
    </w:p>
    <w:p w:rsidR="004E2A79" w:rsidRDefault="004E2A79" w:rsidP="004E482C">
      <w:pPr>
        <w:pStyle w:val="a3"/>
        <w:numPr>
          <w:ilvl w:val="0"/>
          <w:numId w:val="1"/>
        </w:numPr>
        <w:spacing w:line="240" w:lineRule="auto"/>
      </w:pPr>
      <w:r w:rsidRPr="004E2A79">
        <w:t>Рак верхней челюсти</w:t>
      </w:r>
    </w:p>
    <w:p w:rsidR="004E2A79" w:rsidRDefault="004E2A79" w:rsidP="004E482C">
      <w:pPr>
        <w:pStyle w:val="a3"/>
        <w:numPr>
          <w:ilvl w:val="0"/>
          <w:numId w:val="1"/>
        </w:numPr>
        <w:spacing w:line="240" w:lineRule="auto"/>
      </w:pPr>
      <w:r>
        <w:t>Г</w:t>
      </w:r>
      <w:r w:rsidRPr="004E2A79">
        <w:t>ипертонический криз I типа.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С</w:t>
      </w:r>
      <w:r w:rsidR="004E2A79" w:rsidRPr="004E2A79">
        <w:t>ахарный диабет I типа.</w:t>
      </w:r>
    </w:p>
    <w:p w:rsidR="004E2A79" w:rsidRDefault="004E2A79" w:rsidP="004E482C">
      <w:pPr>
        <w:pStyle w:val="a3"/>
        <w:numPr>
          <w:ilvl w:val="0"/>
          <w:numId w:val="1"/>
        </w:numPr>
        <w:spacing w:line="240" w:lineRule="auto"/>
      </w:pPr>
      <w:r w:rsidRPr="004E2A79">
        <w:t xml:space="preserve">Хронический </w:t>
      </w:r>
      <w:proofErr w:type="spellStart"/>
      <w:r w:rsidRPr="004E2A79">
        <w:t>некалькулёзный</w:t>
      </w:r>
      <w:proofErr w:type="spellEnd"/>
      <w:r w:rsidRPr="004E2A79">
        <w:t xml:space="preserve"> холецистит в стадии обострения.</w:t>
      </w:r>
    </w:p>
    <w:p w:rsidR="004E2A79" w:rsidRDefault="004E2A79" w:rsidP="004E482C">
      <w:pPr>
        <w:pStyle w:val="a3"/>
        <w:numPr>
          <w:ilvl w:val="0"/>
          <w:numId w:val="1"/>
        </w:numPr>
        <w:spacing w:line="240" w:lineRule="auto"/>
      </w:pPr>
      <w:r w:rsidRPr="004E2A79">
        <w:t>Первый период родов. Самопроизвольный разрыв матки.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Г</w:t>
      </w:r>
      <w:r w:rsidR="004E2A79" w:rsidRPr="004E2A79">
        <w:t>нойный мастит.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Подкожный панариций</w:t>
      </w:r>
      <w:r w:rsidR="004E2A79" w:rsidRPr="004E2A79">
        <w:t>.</w:t>
      </w:r>
    </w:p>
    <w:p w:rsidR="004E2A79" w:rsidRDefault="004E2A79" w:rsidP="004E482C">
      <w:pPr>
        <w:pStyle w:val="a3"/>
        <w:numPr>
          <w:ilvl w:val="0"/>
          <w:numId w:val="1"/>
        </w:numPr>
        <w:spacing w:line="240" w:lineRule="auto"/>
      </w:pPr>
      <w:r w:rsidRPr="004E2A79">
        <w:t>З</w:t>
      </w:r>
      <w:r w:rsidR="004E482C">
        <w:t>ЧМТ</w:t>
      </w:r>
      <w:r w:rsidRPr="004E2A79">
        <w:t>, сотрясение головного мозга, ушиб бедра, множественные ссадины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П</w:t>
      </w:r>
      <w:r w:rsidR="004E2A79" w:rsidRPr="004E2A79">
        <w:t>рервавшаяся внематочная беременность</w:t>
      </w:r>
    </w:p>
    <w:p w:rsidR="004E2A79" w:rsidRDefault="004E2A79" w:rsidP="004E482C">
      <w:pPr>
        <w:pStyle w:val="a3"/>
        <w:numPr>
          <w:ilvl w:val="0"/>
          <w:numId w:val="1"/>
        </w:numPr>
        <w:spacing w:line="240" w:lineRule="auto"/>
      </w:pPr>
      <w:r w:rsidRPr="004E2A79">
        <w:t>Желудочно-кишечное кровотечение,  геморрагический шок.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В</w:t>
      </w:r>
      <w:r w:rsidR="004E2A79" w:rsidRPr="004E2A79">
        <w:t>нематочная беременность, трубный аборт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О</w:t>
      </w:r>
      <w:r w:rsidR="004E2A79" w:rsidRPr="004E2A79">
        <w:t>стрый инфаркт миокарда, абдоминальный вариант.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Р</w:t>
      </w:r>
      <w:r w:rsidR="004E2A79" w:rsidRPr="004E2A79">
        <w:t>ахит, период разгара.</w:t>
      </w:r>
    </w:p>
    <w:p w:rsidR="004E2A79" w:rsidRDefault="004E2A79" w:rsidP="004E482C">
      <w:pPr>
        <w:pStyle w:val="a3"/>
        <w:numPr>
          <w:ilvl w:val="0"/>
          <w:numId w:val="1"/>
        </w:numPr>
        <w:spacing w:line="240" w:lineRule="auto"/>
      </w:pPr>
      <w:r w:rsidRPr="004E2A79">
        <w:t xml:space="preserve">Острая </w:t>
      </w:r>
      <w:proofErr w:type="spellStart"/>
      <w:r w:rsidRPr="004E2A79">
        <w:t>странгуляционная</w:t>
      </w:r>
      <w:proofErr w:type="spellEnd"/>
      <w:r w:rsidRPr="004E2A79">
        <w:t xml:space="preserve"> кишечная непроходимость.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А</w:t>
      </w:r>
      <w:r w:rsidR="004E2A79" w:rsidRPr="004E2A79">
        <w:t>поплексия яичника. Геморрагический шок 1 стадии.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О</w:t>
      </w:r>
      <w:r w:rsidR="004E2A79" w:rsidRPr="004E2A79">
        <w:t>стрый бронхит</w:t>
      </w:r>
    </w:p>
    <w:p w:rsidR="004E2A79" w:rsidRDefault="004E2A79" w:rsidP="004E482C">
      <w:pPr>
        <w:pStyle w:val="a3"/>
        <w:numPr>
          <w:ilvl w:val="0"/>
          <w:numId w:val="1"/>
        </w:numPr>
        <w:spacing w:line="240" w:lineRule="auto"/>
      </w:pPr>
      <w:r w:rsidRPr="004E2A79">
        <w:t>Брюшной тиф.</w:t>
      </w:r>
    </w:p>
    <w:p w:rsidR="004E2A79" w:rsidRDefault="004E2A79" w:rsidP="004E482C">
      <w:pPr>
        <w:pStyle w:val="a3"/>
        <w:numPr>
          <w:ilvl w:val="0"/>
          <w:numId w:val="1"/>
        </w:numPr>
        <w:spacing w:line="240" w:lineRule="auto"/>
      </w:pPr>
      <w:r w:rsidRPr="004E2A79">
        <w:t xml:space="preserve">Перелом верхней челюсти </w:t>
      </w:r>
      <w:proofErr w:type="spellStart"/>
      <w:r w:rsidRPr="004E2A79">
        <w:t>Лефор</w:t>
      </w:r>
      <w:proofErr w:type="gramStart"/>
      <w:r w:rsidRPr="004E2A79">
        <w:t>III</w:t>
      </w:r>
      <w:proofErr w:type="spellEnd"/>
      <w:proofErr w:type="gramEnd"/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Г</w:t>
      </w:r>
      <w:r w:rsidR="004E2A79" w:rsidRPr="004E2A79">
        <w:t>онорейный уретрит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Б</w:t>
      </w:r>
      <w:r w:rsidR="004E2A79" w:rsidRPr="004E2A79">
        <w:t xml:space="preserve">ронхиальная астма </w:t>
      </w:r>
      <w:r w:rsidR="007A5AE6">
        <w:t xml:space="preserve"> у взрослых и детей </w:t>
      </w:r>
      <w:r w:rsidR="004E2A79" w:rsidRPr="004E2A79">
        <w:t xml:space="preserve"> средней степени тяжести, ст. обострения. Эмфизема легких. ДН.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Р</w:t>
      </w:r>
      <w:r w:rsidR="004E2A79" w:rsidRPr="004E2A79">
        <w:t>евматизм, активная фаза, ревмокардит, полиартрит.</w:t>
      </w:r>
    </w:p>
    <w:p w:rsidR="004E2A79" w:rsidRDefault="004E2A79" w:rsidP="004E482C">
      <w:pPr>
        <w:pStyle w:val="a3"/>
        <w:numPr>
          <w:ilvl w:val="0"/>
          <w:numId w:val="1"/>
        </w:numPr>
        <w:spacing w:line="240" w:lineRule="auto"/>
      </w:pPr>
      <w:r w:rsidRPr="004E2A79">
        <w:t>Пневмония  средней степени    тяжести.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proofErr w:type="spellStart"/>
      <w:r>
        <w:t>Г</w:t>
      </w:r>
      <w:r w:rsidR="004E2A79" w:rsidRPr="004E2A79">
        <w:t>ломерулонефрит</w:t>
      </w:r>
      <w:proofErr w:type="spellEnd"/>
      <w:r>
        <w:t xml:space="preserve"> взрослы</w:t>
      </w:r>
      <w:r w:rsidR="007A5AE6">
        <w:t>х и детей, острый и хронический, в стадии обострения.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М</w:t>
      </w:r>
      <w:r w:rsidR="004E2A79" w:rsidRPr="004E2A79">
        <w:t xml:space="preserve">енингококковая инфекция, </w:t>
      </w:r>
      <w:proofErr w:type="spellStart"/>
      <w:r w:rsidR="004E2A79" w:rsidRPr="004E2A79">
        <w:t>генерализованная</w:t>
      </w:r>
      <w:proofErr w:type="spellEnd"/>
      <w:r w:rsidR="004E2A79" w:rsidRPr="004E2A79">
        <w:t xml:space="preserve"> форма (</w:t>
      </w:r>
      <w:proofErr w:type="spellStart"/>
      <w:r w:rsidR="004E2A79" w:rsidRPr="004E2A79">
        <w:t>менингококкцемия</w:t>
      </w:r>
      <w:proofErr w:type="spellEnd"/>
      <w:r w:rsidR="004E2A79" w:rsidRPr="004E2A79">
        <w:t>).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К</w:t>
      </w:r>
      <w:r w:rsidR="004E2A79" w:rsidRPr="004E2A79">
        <w:t>орь, катаральный период.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В</w:t>
      </w:r>
      <w:r w:rsidR="004E2A79" w:rsidRPr="004E2A79">
        <w:t>осходящая гонорея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Острый приступ глаукомы</w:t>
      </w:r>
    </w:p>
    <w:p w:rsidR="004E2A79" w:rsidRDefault="007A5AE6" w:rsidP="004E482C">
      <w:pPr>
        <w:pStyle w:val="a3"/>
        <w:numPr>
          <w:ilvl w:val="0"/>
          <w:numId w:val="1"/>
        </w:numPr>
        <w:spacing w:line="240" w:lineRule="auto"/>
      </w:pPr>
      <w:r>
        <w:t>П</w:t>
      </w:r>
      <w:r w:rsidR="004E2A79" w:rsidRPr="004E2A79">
        <w:t>иелонефрит</w:t>
      </w:r>
      <w:r>
        <w:t xml:space="preserve"> </w:t>
      </w:r>
      <w:proofErr w:type="gramStart"/>
      <w:r>
        <w:t>острый</w:t>
      </w:r>
      <w:proofErr w:type="gramEnd"/>
      <w:r>
        <w:t>, хронический у взрослых и детей.</w:t>
      </w:r>
    </w:p>
    <w:p w:rsidR="004E2A79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>О</w:t>
      </w:r>
      <w:r w:rsidR="004E2A79" w:rsidRPr="004E2A79">
        <w:t>страя кишечная инфекция (дизентерия).</w:t>
      </w:r>
    </w:p>
    <w:p w:rsidR="004E2A79" w:rsidRDefault="004E2A79" w:rsidP="004E482C">
      <w:pPr>
        <w:pStyle w:val="a3"/>
        <w:numPr>
          <w:ilvl w:val="0"/>
          <w:numId w:val="1"/>
        </w:numPr>
        <w:spacing w:line="240" w:lineRule="auto"/>
      </w:pPr>
      <w:r w:rsidRPr="004E2A79">
        <w:t>Мочекаменная</w:t>
      </w:r>
      <w:r w:rsidR="007A5AE6">
        <w:t xml:space="preserve"> болезнь, приступ</w:t>
      </w:r>
      <w:r w:rsidRPr="004E2A79">
        <w:t xml:space="preserve"> почечной колики</w:t>
      </w:r>
    </w:p>
    <w:p w:rsidR="004E2A79" w:rsidRDefault="004E2A79" w:rsidP="004E482C">
      <w:pPr>
        <w:pStyle w:val="a3"/>
        <w:numPr>
          <w:ilvl w:val="0"/>
          <w:numId w:val="1"/>
        </w:numPr>
        <w:spacing w:line="240" w:lineRule="auto"/>
      </w:pPr>
      <w:r w:rsidRPr="004E2A79">
        <w:t xml:space="preserve">Менингококковая инфекция. </w:t>
      </w:r>
      <w:proofErr w:type="spellStart"/>
      <w:r w:rsidRPr="004E2A79">
        <w:t>Менингококкцемия</w:t>
      </w:r>
      <w:proofErr w:type="spellEnd"/>
      <w:r w:rsidRPr="004E2A79">
        <w:t>. Инфекционно-токсический шок 2-й степени.</w:t>
      </w:r>
    </w:p>
    <w:p w:rsidR="004E2A79" w:rsidRDefault="007E7B63" w:rsidP="004E482C">
      <w:pPr>
        <w:pStyle w:val="a3"/>
        <w:numPr>
          <w:ilvl w:val="0"/>
          <w:numId w:val="1"/>
        </w:numPr>
        <w:spacing w:line="240" w:lineRule="auto"/>
      </w:pPr>
      <w:r w:rsidRPr="007E7B63">
        <w:t>Хроническая почечная недостаточность, стадия декомпенсации.</w:t>
      </w:r>
    </w:p>
    <w:p w:rsidR="007E7B63" w:rsidRDefault="007E7B63" w:rsidP="004E482C">
      <w:pPr>
        <w:pStyle w:val="a3"/>
        <w:numPr>
          <w:ilvl w:val="0"/>
          <w:numId w:val="1"/>
        </w:numPr>
        <w:spacing w:line="240" w:lineRule="auto"/>
      </w:pPr>
      <w:r w:rsidRPr="007E7B63">
        <w:t>Острая дизентерия, средней тяжести.</w:t>
      </w:r>
    </w:p>
    <w:p w:rsidR="007E7B63" w:rsidRDefault="007E7B63" w:rsidP="004E482C">
      <w:pPr>
        <w:pStyle w:val="a3"/>
        <w:numPr>
          <w:ilvl w:val="0"/>
          <w:numId w:val="1"/>
        </w:numPr>
        <w:spacing w:line="240" w:lineRule="auto"/>
      </w:pPr>
      <w:r w:rsidRPr="007E7B63">
        <w:t>Меланома бородавчатого типа</w:t>
      </w:r>
    </w:p>
    <w:p w:rsidR="007E7B63" w:rsidRDefault="007E7B63" w:rsidP="004E482C">
      <w:pPr>
        <w:pStyle w:val="a3"/>
        <w:numPr>
          <w:ilvl w:val="0"/>
          <w:numId w:val="1"/>
        </w:numPr>
        <w:spacing w:line="240" w:lineRule="auto"/>
      </w:pPr>
      <w:r w:rsidRPr="007E7B63">
        <w:t>Холера.</w:t>
      </w:r>
    </w:p>
    <w:p w:rsidR="007E7B63" w:rsidRDefault="007E7B63" w:rsidP="004E482C">
      <w:pPr>
        <w:pStyle w:val="a3"/>
        <w:numPr>
          <w:ilvl w:val="0"/>
          <w:numId w:val="1"/>
        </w:numPr>
        <w:spacing w:line="240" w:lineRule="auto"/>
      </w:pPr>
      <w:r w:rsidRPr="007E7B63">
        <w:t>Острый гнойный средний отит.</w:t>
      </w:r>
    </w:p>
    <w:p w:rsidR="007E7B63" w:rsidRDefault="007E7B63" w:rsidP="004E482C">
      <w:pPr>
        <w:pStyle w:val="a3"/>
        <w:numPr>
          <w:ilvl w:val="0"/>
          <w:numId w:val="1"/>
        </w:numPr>
        <w:spacing w:line="240" w:lineRule="auto"/>
      </w:pPr>
      <w:r w:rsidRPr="007E7B63">
        <w:t>Гипотиреоз.</w:t>
      </w:r>
    </w:p>
    <w:p w:rsidR="007E7B63" w:rsidRDefault="007E7B63" w:rsidP="004E482C">
      <w:pPr>
        <w:pStyle w:val="a3"/>
        <w:numPr>
          <w:ilvl w:val="0"/>
          <w:numId w:val="1"/>
        </w:numPr>
        <w:spacing w:line="240" w:lineRule="auto"/>
      </w:pPr>
      <w:r w:rsidRPr="007E7B63">
        <w:t>Спазмофилия, ларингоспазм на фоне остаточных явлений рахита</w:t>
      </w:r>
    </w:p>
    <w:p w:rsidR="007E7B63" w:rsidRDefault="007E7B63" w:rsidP="004E482C">
      <w:pPr>
        <w:pStyle w:val="a3"/>
        <w:numPr>
          <w:ilvl w:val="0"/>
          <w:numId w:val="1"/>
        </w:numPr>
        <w:spacing w:line="240" w:lineRule="auto"/>
      </w:pPr>
      <w:r w:rsidRPr="007E7B63">
        <w:t>Сахарный диабет</w:t>
      </w:r>
      <w:r>
        <w:t xml:space="preserve"> </w:t>
      </w:r>
      <w:r w:rsidRPr="007E7B63">
        <w:t>II типа. Ожирение.</w:t>
      </w:r>
    </w:p>
    <w:p w:rsidR="007E7B63" w:rsidRDefault="007E7B63" w:rsidP="004E482C">
      <w:pPr>
        <w:pStyle w:val="a3"/>
        <w:numPr>
          <w:ilvl w:val="0"/>
          <w:numId w:val="1"/>
        </w:numPr>
        <w:spacing w:line="240" w:lineRule="auto"/>
      </w:pPr>
      <w:r w:rsidRPr="007E7B63">
        <w:t xml:space="preserve">Острый </w:t>
      </w:r>
      <w:proofErr w:type="spellStart"/>
      <w:r w:rsidRPr="007E7B63">
        <w:t>стенозирующий</w:t>
      </w:r>
      <w:proofErr w:type="spellEnd"/>
      <w:r w:rsidRPr="007E7B63">
        <w:t xml:space="preserve"> </w:t>
      </w:r>
      <w:proofErr w:type="spellStart"/>
      <w:proofErr w:type="gramStart"/>
      <w:r w:rsidRPr="007E7B63">
        <w:t>ларинго</w:t>
      </w:r>
      <w:proofErr w:type="spellEnd"/>
      <w:r w:rsidRPr="007E7B63">
        <w:t>-трахеит</w:t>
      </w:r>
      <w:proofErr w:type="gramEnd"/>
      <w:r w:rsidRPr="007E7B63">
        <w:t>.</w:t>
      </w:r>
    </w:p>
    <w:p w:rsidR="007E7B63" w:rsidRDefault="007E7B63" w:rsidP="004E482C">
      <w:pPr>
        <w:pStyle w:val="a3"/>
        <w:numPr>
          <w:ilvl w:val="0"/>
          <w:numId w:val="1"/>
        </w:numPr>
        <w:spacing w:line="240" w:lineRule="auto"/>
      </w:pPr>
      <w:r w:rsidRPr="007E7B63">
        <w:t>Ботулизм.</w:t>
      </w:r>
    </w:p>
    <w:p w:rsidR="007E7B63" w:rsidRDefault="004E482C" w:rsidP="004E482C">
      <w:pPr>
        <w:pStyle w:val="a3"/>
        <w:numPr>
          <w:ilvl w:val="0"/>
          <w:numId w:val="1"/>
        </w:numPr>
        <w:spacing w:line="240" w:lineRule="auto"/>
      </w:pPr>
      <w:r>
        <w:t xml:space="preserve">Фолликулярный </w:t>
      </w:r>
      <w:proofErr w:type="spellStart"/>
      <w:r>
        <w:t>тонзилит</w:t>
      </w:r>
      <w:proofErr w:type="spellEnd"/>
    </w:p>
    <w:p w:rsidR="007E7B63" w:rsidRDefault="007E7B63" w:rsidP="004E482C">
      <w:pPr>
        <w:pStyle w:val="a3"/>
        <w:numPr>
          <w:ilvl w:val="0"/>
          <w:numId w:val="1"/>
        </w:numPr>
        <w:spacing w:line="240" w:lineRule="auto"/>
      </w:pPr>
      <w:r w:rsidRPr="007E7B63">
        <w:t>Железодефицитная анемия</w:t>
      </w:r>
    </w:p>
    <w:p w:rsidR="007E7B63" w:rsidRDefault="007E7B63" w:rsidP="004E482C">
      <w:pPr>
        <w:pStyle w:val="a3"/>
        <w:numPr>
          <w:ilvl w:val="0"/>
          <w:numId w:val="1"/>
        </w:numPr>
        <w:spacing w:line="240" w:lineRule="auto"/>
      </w:pPr>
      <w:r w:rsidRPr="007E7B63">
        <w:t>Самопроизвольный угрожающий аборт.</w:t>
      </w:r>
    </w:p>
    <w:p w:rsidR="007E7B63" w:rsidRDefault="007E7B63" w:rsidP="004E482C">
      <w:pPr>
        <w:pStyle w:val="a3"/>
        <w:numPr>
          <w:ilvl w:val="0"/>
          <w:numId w:val="1"/>
        </w:numPr>
        <w:spacing w:line="240" w:lineRule="auto"/>
      </w:pPr>
      <w:r w:rsidRPr="007E7B63">
        <w:t>Острый панкреатит».</w:t>
      </w:r>
    </w:p>
    <w:p w:rsidR="007E7B63" w:rsidRDefault="007E7B63" w:rsidP="004E482C">
      <w:pPr>
        <w:pStyle w:val="a3"/>
        <w:numPr>
          <w:ilvl w:val="0"/>
          <w:numId w:val="1"/>
        </w:numPr>
        <w:spacing w:line="240" w:lineRule="auto"/>
      </w:pPr>
      <w:r w:rsidRPr="007E7B63">
        <w:t>Ревматоидный артрит</w:t>
      </w:r>
    </w:p>
    <w:p w:rsidR="007E7B63" w:rsidRDefault="007E7B63" w:rsidP="004E482C">
      <w:pPr>
        <w:pStyle w:val="a3"/>
        <w:numPr>
          <w:ilvl w:val="0"/>
          <w:numId w:val="1"/>
        </w:numPr>
        <w:spacing w:line="240" w:lineRule="auto"/>
      </w:pPr>
      <w:r w:rsidRPr="007E7B63">
        <w:t>Острый  аппендицит, осложнённый диффузным перитонитом.</w:t>
      </w:r>
    </w:p>
    <w:p w:rsidR="007E7B63" w:rsidRDefault="004E482C" w:rsidP="004E482C">
      <w:pPr>
        <w:pStyle w:val="a3"/>
        <w:numPr>
          <w:ilvl w:val="0"/>
          <w:numId w:val="1"/>
        </w:numPr>
        <w:spacing w:line="240" w:lineRule="auto"/>
      </w:pPr>
      <w:proofErr w:type="spellStart"/>
      <w:r>
        <w:t>О</w:t>
      </w:r>
      <w:r w:rsidRPr="004E482C">
        <w:t>бструктивный</w:t>
      </w:r>
      <w:proofErr w:type="spellEnd"/>
      <w:r w:rsidRPr="004E482C">
        <w:t xml:space="preserve"> бронхит.</w:t>
      </w:r>
    </w:p>
    <w:p w:rsidR="00B672E7" w:rsidRDefault="00B672E7" w:rsidP="00B672E7">
      <w:pPr>
        <w:pStyle w:val="a3"/>
        <w:spacing w:line="240" w:lineRule="auto"/>
      </w:pPr>
      <w:r>
        <w:lastRenderedPageBreak/>
        <w:t xml:space="preserve">Манипуляции </w:t>
      </w:r>
    </w:p>
    <w:p w:rsidR="00B672E7" w:rsidRDefault="00B672E7" w:rsidP="00B672E7">
      <w:pPr>
        <w:pStyle w:val="a3"/>
        <w:spacing w:line="240" w:lineRule="auto"/>
      </w:pP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>Подготовить пациента к манипуляции  ФЭГДС.</w:t>
      </w: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>Подготовить рабочее  место и наложить транспортную шину  «</w:t>
      </w:r>
      <w:proofErr w:type="spellStart"/>
      <w:r w:rsidRPr="00B672E7">
        <w:t>Крамера</w:t>
      </w:r>
      <w:proofErr w:type="spellEnd"/>
      <w:r w:rsidRPr="00B672E7">
        <w:t>»  при закрытом переломе предплечья.</w:t>
      </w: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>Продемонстрируйте технику постановки сифонной клизмы.</w:t>
      </w: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 xml:space="preserve">Продемонстрируйте  на фантоме технику разведения и в/м введения  500 тыс. </w:t>
      </w:r>
      <w:proofErr w:type="gramStart"/>
      <w:r w:rsidRPr="00B672E7">
        <w:t>ЕД</w:t>
      </w:r>
      <w:proofErr w:type="gramEnd"/>
      <w:r w:rsidRPr="00B672E7">
        <w:t xml:space="preserve"> пенициллина (флаконы по 1млн).  Правила разведения антибиотиков.</w:t>
      </w: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>Продемонстрируйте на фантоме технику наложения швов на промежность при разрыве первой  степени.</w:t>
      </w: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>Продемонстрировать внутривенное введение 25 % р-</w:t>
      </w:r>
      <w:proofErr w:type="spellStart"/>
      <w:r w:rsidRPr="00B672E7">
        <w:t>ра</w:t>
      </w:r>
      <w:proofErr w:type="spellEnd"/>
      <w:r w:rsidRPr="00B672E7">
        <w:t xml:space="preserve"> 10 мл магния сульфата.</w:t>
      </w: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>Подготовить рабочее место и продемонстрировать в/мышечную инъекцию «</w:t>
      </w:r>
      <w:proofErr w:type="spellStart"/>
      <w:r w:rsidRPr="00B672E7">
        <w:t>Дротаверина</w:t>
      </w:r>
      <w:proofErr w:type="spellEnd"/>
      <w:r w:rsidRPr="00B672E7">
        <w:t>»</w:t>
      </w: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>Подготовить рабочее место и продемонстрировать вскрытие поверхностно расположенного гнойного очага.</w:t>
      </w: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>Подготовить инструменты и продемонстрировать снятие кожных швов на фантоме.</w:t>
      </w: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>Наполнить одноразовую капельную систему, продемонстрировать пункцию периферической вены. Ввести в/в ГЭК 6% 200 мл.</w:t>
      </w: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 xml:space="preserve">Продемонстрируйте технику </w:t>
      </w:r>
      <w:proofErr w:type="gramStart"/>
      <w:r w:rsidRPr="00B672E7">
        <w:t>в</w:t>
      </w:r>
      <w:proofErr w:type="gramEnd"/>
      <w:r w:rsidRPr="00B672E7">
        <w:t>/</w:t>
      </w:r>
      <w:proofErr w:type="gramStart"/>
      <w:r w:rsidRPr="00B672E7">
        <w:t>в</w:t>
      </w:r>
      <w:proofErr w:type="gramEnd"/>
      <w:r w:rsidRPr="00B672E7">
        <w:t xml:space="preserve"> капельного введения нитроглицерина (</w:t>
      </w:r>
      <w:proofErr w:type="spellStart"/>
      <w:r w:rsidRPr="00B672E7">
        <w:t>Перлинганит</w:t>
      </w:r>
      <w:proofErr w:type="spellEnd"/>
      <w:r w:rsidRPr="00B672E7">
        <w:t xml:space="preserve"> 10 мг) в разведении натрия хлорида 0,9% - 250 мл.</w:t>
      </w: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>Подготовить рабочее место и продемонстрировать перевязку сосуда в ране.</w:t>
      </w: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>Продемонстрируйте технику паровых ингаляций с эфирными маслами в домашних условиях.</w:t>
      </w: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 xml:space="preserve">Подготовить рабочее место и продемонстрировать наложение </w:t>
      </w:r>
      <w:proofErr w:type="spellStart"/>
      <w:r w:rsidRPr="00B672E7">
        <w:t>пращевидной</w:t>
      </w:r>
      <w:proofErr w:type="spellEnd"/>
      <w:r w:rsidRPr="00B672E7">
        <w:t xml:space="preserve"> </w:t>
      </w:r>
      <w:proofErr w:type="spellStart"/>
      <w:r w:rsidRPr="00B672E7">
        <w:t>иммобилизирующей</w:t>
      </w:r>
      <w:proofErr w:type="spellEnd"/>
      <w:r w:rsidRPr="00B672E7">
        <w:t xml:space="preserve"> повязки на нижнюю челюсть.</w:t>
      </w: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>Продемонстрируйте технику использования карманного ингалятора.</w:t>
      </w: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 xml:space="preserve">Подготовьте рабочее место. </w:t>
      </w:r>
      <w:proofErr w:type="gramStart"/>
      <w:r w:rsidRPr="00B672E7">
        <w:t xml:space="preserve">Продемонстрируйте на фантоме технику в/в капельного введения </w:t>
      </w:r>
      <w:proofErr w:type="spellStart"/>
      <w:r w:rsidRPr="00B672E7">
        <w:t>полиглюкина</w:t>
      </w:r>
      <w:proofErr w:type="spellEnd"/>
      <w:r w:rsidRPr="00B672E7">
        <w:t>,</w:t>
      </w:r>
      <w:proofErr w:type="gramEnd"/>
    </w:p>
    <w:p w:rsidR="00B672E7" w:rsidRPr="00B672E7" w:rsidRDefault="00B672E7" w:rsidP="00B672E7">
      <w:pPr>
        <w:pStyle w:val="a3"/>
        <w:numPr>
          <w:ilvl w:val="0"/>
          <w:numId w:val="2"/>
        </w:numPr>
      </w:pPr>
      <w:r w:rsidRPr="00B672E7">
        <w:t>Окажите помощь ребенку при рвоте.</w:t>
      </w:r>
    </w:p>
    <w:p w:rsidR="00B672E7" w:rsidRDefault="00B672E7" w:rsidP="00B672E7">
      <w:pPr>
        <w:pStyle w:val="a3"/>
        <w:numPr>
          <w:ilvl w:val="0"/>
          <w:numId w:val="2"/>
        </w:numPr>
        <w:spacing w:line="240" w:lineRule="auto"/>
      </w:pPr>
      <w:r w:rsidRPr="00B672E7">
        <w:t xml:space="preserve">Проведите туалет глаз ребёнку при правостороннем гнойном конъюнктивите и закапайте 1-2 капли 20% раствора </w:t>
      </w:r>
      <w:proofErr w:type="spellStart"/>
      <w:r w:rsidRPr="00B672E7">
        <w:t>сульфацила</w:t>
      </w:r>
      <w:proofErr w:type="spellEnd"/>
      <w:r w:rsidRPr="00B672E7">
        <w:t xml:space="preserve"> натрия.</w:t>
      </w:r>
    </w:p>
    <w:p w:rsidR="00B672E7" w:rsidRDefault="00097F25" w:rsidP="00097F25">
      <w:pPr>
        <w:pStyle w:val="a3"/>
        <w:numPr>
          <w:ilvl w:val="0"/>
          <w:numId w:val="2"/>
        </w:numPr>
        <w:spacing w:line="240" w:lineRule="auto"/>
      </w:pPr>
      <w:r w:rsidRPr="00097F25">
        <w:t>Подготовить рабочее место, продемонстрировать  измерение наружных размеров таза.</w:t>
      </w:r>
    </w:p>
    <w:p w:rsidR="00097F25" w:rsidRDefault="00097F25" w:rsidP="00097F25">
      <w:pPr>
        <w:pStyle w:val="a3"/>
        <w:numPr>
          <w:ilvl w:val="0"/>
          <w:numId w:val="2"/>
        </w:numPr>
        <w:spacing w:line="240" w:lineRule="auto"/>
      </w:pPr>
      <w:proofErr w:type="spellStart"/>
      <w:r w:rsidRPr="00097F25">
        <w:t>Продемонтрировать</w:t>
      </w:r>
      <w:proofErr w:type="spellEnd"/>
      <w:r w:rsidRPr="00097F25">
        <w:t xml:space="preserve"> проведение ребёнку </w:t>
      </w:r>
      <w:proofErr w:type="gramStart"/>
      <w:r w:rsidRPr="00097F25">
        <w:t>оральной</w:t>
      </w:r>
      <w:proofErr w:type="gramEnd"/>
      <w:r w:rsidRPr="00097F25">
        <w:t xml:space="preserve"> </w:t>
      </w:r>
      <w:proofErr w:type="spellStart"/>
      <w:r w:rsidRPr="00097F25">
        <w:t>регидратации</w:t>
      </w:r>
      <w:proofErr w:type="spellEnd"/>
      <w:r w:rsidRPr="00097F25">
        <w:t xml:space="preserve"> </w:t>
      </w:r>
      <w:proofErr w:type="spellStart"/>
      <w:r w:rsidRPr="00097F25">
        <w:t>регидроном</w:t>
      </w:r>
      <w:proofErr w:type="spellEnd"/>
      <w:r w:rsidRPr="00097F25">
        <w:t>.</w:t>
      </w:r>
    </w:p>
    <w:p w:rsidR="00097F25" w:rsidRDefault="00097F25" w:rsidP="00097F25">
      <w:pPr>
        <w:pStyle w:val="a3"/>
        <w:numPr>
          <w:ilvl w:val="0"/>
          <w:numId w:val="2"/>
        </w:numPr>
        <w:spacing w:line="240" w:lineRule="auto"/>
      </w:pPr>
      <w:r w:rsidRPr="00097F25">
        <w:t>Продемонстрируйте технику посева слизи из носоглотки на менингококк.</w:t>
      </w:r>
    </w:p>
    <w:p w:rsidR="00097F25" w:rsidRDefault="00097F25" w:rsidP="00097F25">
      <w:pPr>
        <w:pStyle w:val="a3"/>
        <w:numPr>
          <w:ilvl w:val="0"/>
          <w:numId w:val="2"/>
        </w:numPr>
        <w:spacing w:line="240" w:lineRule="auto"/>
      </w:pPr>
      <w:r w:rsidRPr="00097F25">
        <w:t>Подготовить рабочее место и продемонстрировать технику промывания желудка.</w:t>
      </w:r>
    </w:p>
    <w:p w:rsidR="00097F25" w:rsidRDefault="00097F25" w:rsidP="00097F25">
      <w:pPr>
        <w:pStyle w:val="a3"/>
        <w:numPr>
          <w:ilvl w:val="0"/>
          <w:numId w:val="2"/>
        </w:numPr>
        <w:spacing w:line="240" w:lineRule="auto"/>
      </w:pPr>
      <w:r w:rsidRPr="00097F25">
        <w:t>Подготовить рабочее место и продемонстрируйте технику забора кала для бактериологического исследования.</w:t>
      </w:r>
    </w:p>
    <w:p w:rsidR="00097F25" w:rsidRDefault="00097F25" w:rsidP="00097F25">
      <w:pPr>
        <w:pStyle w:val="a3"/>
        <w:numPr>
          <w:ilvl w:val="0"/>
          <w:numId w:val="2"/>
        </w:numPr>
        <w:spacing w:line="240" w:lineRule="auto"/>
      </w:pPr>
      <w:r w:rsidRPr="00097F25">
        <w:t>Подготовьте рабочее место, продемонстрируйте на фантоме туалет уха при гнойном среднем отите.</w:t>
      </w:r>
    </w:p>
    <w:p w:rsidR="00097F25" w:rsidRPr="00097F25" w:rsidRDefault="00097F25" w:rsidP="00097F25">
      <w:pPr>
        <w:pStyle w:val="a3"/>
        <w:numPr>
          <w:ilvl w:val="0"/>
          <w:numId w:val="2"/>
        </w:numPr>
      </w:pPr>
      <w:r w:rsidRPr="00097F25">
        <w:t>Подготовьте рабочее место, продемонстрируйте  в/</w:t>
      </w:r>
      <w:proofErr w:type="gramStart"/>
      <w:r w:rsidRPr="00097F25">
        <w:t>м</w:t>
      </w:r>
      <w:proofErr w:type="gramEnd"/>
      <w:r w:rsidRPr="00097F25">
        <w:t xml:space="preserve"> инъекцию 0,5% р-</w:t>
      </w:r>
      <w:proofErr w:type="spellStart"/>
      <w:r w:rsidRPr="00097F25">
        <w:t>ра</w:t>
      </w:r>
      <w:proofErr w:type="spellEnd"/>
      <w:r w:rsidRPr="00097F25">
        <w:t xml:space="preserve"> Седуксена 0,3 мл.</w:t>
      </w:r>
    </w:p>
    <w:p w:rsidR="00097F25" w:rsidRDefault="00097F25" w:rsidP="00097F25">
      <w:pPr>
        <w:pStyle w:val="a3"/>
        <w:numPr>
          <w:ilvl w:val="0"/>
          <w:numId w:val="2"/>
        </w:numPr>
        <w:spacing w:line="240" w:lineRule="auto"/>
      </w:pPr>
      <w:r w:rsidRPr="00097F25">
        <w:t>Подготовьте рабочее место, продемонстрируйте постановку горчичников на грудную клетку.</w:t>
      </w:r>
    </w:p>
    <w:p w:rsidR="00097F25" w:rsidRDefault="00097F25" w:rsidP="00097F25">
      <w:pPr>
        <w:pStyle w:val="a3"/>
        <w:numPr>
          <w:ilvl w:val="0"/>
          <w:numId w:val="2"/>
        </w:numPr>
        <w:spacing w:line="240" w:lineRule="auto"/>
      </w:pPr>
      <w:r w:rsidRPr="00097F25">
        <w:t xml:space="preserve">Подготовьте рабочее место, продемонстрируйте смазывание слизистой глотки р-ром </w:t>
      </w:r>
      <w:proofErr w:type="spellStart"/>
      <w:r w:rsidRPr="00097F25">
        <w:t>Люголя</w:t>
      </w:r>
      <w:proofErr w:type="spellEnd"/>
      <w:r w:rsidRPr="00097F25">
        <w:t>.</w:t>
      </w:r>
    </w:p>
    <w:p w:rsidR="00097F25" w:rsidRDefault="00097F25" w:rsidP="00097F25">
      <w:pPr>
        <w:pStyle w:val="a3"/>
        <w:numPr>
          <w:ilvl w:val="0"/>
          <w:numId w:val="2"/>
        </w:numPr>
        <w:spacing w:line="240" w:lineRule="auto"/>
      </w:pPr>
      <w:r w:rsidRPr="00097F25">
        <w:t>Подготовьте набор инструментов и продемонстрируйте на фантоме взятие мазка из уретры и цервикального канала.</w:t>
      </w:r>
    </w:p>
    <w:p w:rsidR="00097F25" w:rsidRDefault="00097F25" w:rsidP="00097F25">
      <w:pPr>
        <w:pStyle w:val="a3"/>
        <w:numPr>
          <w:ilvl w:val="0"/>
          <w:numId w:val="2"/>
        </w:numPr>
        <w:spacing w:line="240" w:lineRule="auto"/>
      </w:pPr>
      <w:r w:rsidRPr="00097F25">
        <w:t xml:space="preserve">Подготовьте рабочее место, продемонстрируйте на фантоме </w:t>
      </w:r>
      <w:proofErr w:type="gramStart"/>
      <w:r w:rsidRPr="00097F25">
        <w:t>инфильтрационную</w:t>
      </w:r>
      <w:proofErr w:type="gramEnd"/>
      <w:r w:rsidRPr="00097F25">
        <w:t xml:space="preserve"> </w:t>
      </w:r>
      <w:proofErr w:type="spellStart"/>
      <w:r w:rsidRPr="00097F25">
        <w:t>анастезию</w:t>
      </w:r>
      <w:proofErr w:type="spellEnd"/>
      <w:r w:rsidRPr="00097F25">
        <w:t xml:space="preserve"> при вскрытии гнойного очага.</w:t>
      </w:r>
    </w:p>
    <w:p w:rsidR="00097F25" w:rsidRDefault="00097F25" w:rsidP="00097F25">
      <w:pPr>
        <w:pStyle w:val="a3"/>
        <w:numPr>
          <w:ilvl w:val="0"/>
          <w:numId w:val="2"/>
        </w:numPr>
        <w:spacing w:line="240" w:lineRule="auto"/>
      </w:pPr>
      <w:r w:rsidRPr="00097F25">
        <w:t>Подготовьте рабочее место, продемонстрируйте на фантоме наложение швов на кожу передней брюшной стенки.</w:t>
      </w:r>
    </w:p>
    <w:sectPr w:rsidR="00097F25" w:rsidSect="007A5A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68D5"/>
    <w:multiLevelType w:val="hybridMultilevel"/>
    <w:tmpl w:val="F6B2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54E8A"/>
    <w:multiLevelType w:val="hybridMultilevel"/>
    <w:tmpl w:val="73AE4BC2"/>
    <w:lvl w:ilvl="0" w:tplc="E86CF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5F"/>
    <w:rsid w:val="0001063F"/>
    <w:rsid w:val="00097F25"/>
    <w:rsid w:val="000E4A18"/>
    <w:rsid w:val="004E2A79"/>
    <w:rsid w:val="004E482C"/>
    <w:rsid w:val="006A1768"/>
    <w:rsid w:val="0078465F"/>
    <w:rsid w:val="007A5AE6"/>
    <w:rsid w:val="007E7B63"/>
    <w:rsid w:val="00B6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k207</dc:creator>
  <cp:lastModifiedBy>User</cp:lastModifiedBy>
  <cp:revision>6</cp:revision>
  <dcterms:created xsi:type="dcterms:W3CDTF">2014-05-24T06:46:00Z</dcterms:created>
  <dcterms:modified xsi:type="dcterms:W3CDTF">2015-01-16T09:39:00Z</dcterms:modified>
</cp:coreProperties>
</file>